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C2B7385" w:rsidR="00BB3256" w:rsidRPr="0058324B" w:rsidRDefault="00BB3256" w:rsidP="00785CD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324B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64EB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8324B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764EB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8324B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58324B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58324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4B061E73" w:rsidR="00BB3256" w:rsidRPr="0058324B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24B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55361D" w:rsidRPr="0058324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B0391" w:rsidRPr="0058324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8324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F64BB" w:rsidRPr="0058324B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Pr="0058324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764EB6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7D52AAD" w14:textId="1EEE4BA2" w:rsidR="00BB3256" w:rsidRPr="0058324B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24B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58324B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5832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324B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58324B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24B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58324B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324B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58324B" w14:paraId="0E0E3E78" w14:textId="77777777" w:rsidTr="002A19F9">
        <w:trPr>
          <w:trHeight w:val="1134"/>
        </w:trPr>
        <w:tc>
          <w:tcPr>
            <w:tcW w:w="1736" w:type="dxa"/>
          </w:tcPr>
          <w:p w14:paraId="10250358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4603BC97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Türkçe Alanı:</w:t>
            </w:r>
            <w:r>
              <w:t xml:space="preserve"> TDAB (Dinleme), TKAB (Konuşma)</w:t>
            </w:r>
          </w:p>
          <w:p w14:paraId="1866D515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Matematik Alanı:</w:t>
            </w:r>
            <w:r>
              <w:t xml:space="preserve"> MAB.5 (Sayma), MAB.9 (Matematiksel Temsil)</w:t>
            </w:r>
          </w:p>
          <w:p w14:paraId="3C095382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Sosyal Alan:</w:t>
            </w:r>
            <w:r>
              <w:t xml:space="preserve"> SAB.3 (Zamanı Algılama), SAB.6 (Kanıta Dayalı Sorgulama)</w:t>
            </w:r>
          </w:p>
          <w:p w14:paraId="4CD563A3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Fen ve Doğa Alanı:</w:t>
            </w:r>
            <w:r>
              <w:t xml:space="preserve"> FDB.1 (Canlıları Tanıma), FDB.3 (Doğal Yaşamı Koruma)</w:t>
            </w:r>
          </w:p>
          <w:p w14:paraId="315C5402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Hareket ve Sağlık:</w:t>
            </w:r>
            <w:r>
              <w:t xml:space="preserve"> HSAB.1 (</w:t>
            </w:r>
            <w:proofErr w:type="spellStart"/>
            <w:r>
              <w:t>Psikomotor</w:t>
            </w:r>
            <w:proofErr w:type="spellEnd"/>
            <w:r>
              <w:t xml:space="preserve"> Beceriler)</w:t>
            </w:r>
          </w:p>
          <w:p w14:paraId="3E0FAADE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Sanat:</w:t>
            </w:r>
            <w:r>
              <w:t xml:space="preserve"> SNAB.4 (Sanatsal Uygulama)</w:t>
            </w:r>
          </w:p>
          <w:p w14:paraId="7A1ACDD4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Gl"/>
                <w:rFonts w:eastAsiaTheme="majorEastAsia"/>
              </w:rPr>
              <w:t>Müzik:</w:t>
            </w:r>
            <w:r>
              <w:t xml:space="preserve"> MHB.3 (Müziksel Hareket)</w:t>
            </w:r>
          </w:p>
          <w:p w14:paraId="48E4D6B8" w14:textId="5B2C69F5" w:rsidR="00BB3256" w:rsidRPr="0058324B" w:rsidRDefault="00BB3256" w:rsidP="00785CD0">
            <w:pPr>
              <w:pStyle w:val="NormalWeb"/>
              <w:spacing w:before="0" w:beforeAutospacing="0" w:line="360" w:lineRule="auto"/>
              <w:rPr>
                <w:rFonts w:eastAsiaTheme="majorEastAsia"/>
                <w:color w:val="212529"/>
              </w:rPr>
            </w:pPr>
          </w:p>
        </w:tc>
      </w:tr>
      <w:tr w:rsidR="00BB3256" w:rsidRPr="0058324B" w14:paraId="76BC7E8C" w14:textId="77777777" w:rsidTr="002A19F9">
        <w:trPr>
          <w:trHeight w:val="1134"/>
        </w:trPr>
        <w:tc>
          <w:tcPr>
            <w:tcW w:w="1736" w:type="dxa"/>
          </w:tcPr>
          <w:p w14:paraId="537F2B1A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47681EEE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KB1 (Temel Beceriler: Sayma, gözlem yapma)</w:t>
            </w:r>
          </w:p>
          <w:p w14:paraId="00776968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KB2.7 (Karşılaştırma Becerisi)</w:t>
            </w:r>
          </w:p>
          <w:p w14:paraId="50A57669" w14:textId="78C562B1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</w:p>
        </w:tc>
      </w:tr>
      <w:tr w:rsidR="00BB3256" w:rsidRPr="0058324B" w14:paraId="15366C5B" w14:textId="77777777" w:rsidTr="002A19F9">
        <w:trPr>
          <w:trHeight w:val="1134"/>
        </w:trPr>
        <w:tc>
          <w:tcPr>
            <w:tcW w:w="1736" w:type="dxa"/>
          </w:tcPr>
          <w:p w14:paraId="384FA9FC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3DEFBD28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E1.1 (Merak)</w:t>
            </w:r>
          </w:p>
          <w:p w14:paraId="3138892A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E2.5 (Oyun Severlik)</w:t>
            </w:r>
          </w:p>
          <w:p w14:paraId="60F2DDBB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E3.1 (Odaklanma)</w:t>
            </w:r>
          </w:p>
          <w:p w14:paraId="60314817" w14:textId="77777777" w:rsidR="00E72FE7" w:rsidRDefault="00E72FE7" w:rsidP="00E72FE7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E3.2 (Yaratıcılık)</w:t>
            </w:r>
          </w:p>
          <w:p w14:paraId="1C376BFC" w14:textId="6D4CFF6C" w:rsidR="00BB3256" w:rsidRPr="0058324B" w:rsidRDefault="00BB3256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</w:p>
        </w:tc>
      </w:tr>
      <w:tr w:rsidR="00BB3256" w:rsidRPr="0058324B" w14:paraId="4571C901" w14:textId="77777777" w:rsidTr="002A19F9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58324B" w14:paraId="234BFCDD" w14:textId="77777777" w:rsidTr="002A19F9">
        <w:trPr>
          <w:trHeight w:val="1134"/>
        </w:trPr>
        <w:tc>
          <w:tcPr>
            <w:tcW w:w="1736" w:type="dxa"/>
          </w:tcPr>
          <w:p w14:paraId="3938F624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Sosyal-Duygusal Öğrenme Becerileri</w:t>
            </w:r>
          </w:p>
        </w:tc>
        <w:tc>
          <w:tcPr>
            <w:tcW w:w="7326" w:type="dxa"/>
          </w:tcPr>
          <w:p w14:paraId="79B3D747" w14:textId="77777777" w:rsidR="003D3E86" w:rsidRPr="003D3E86" w:rsidRDefault="003D3E86" w:rsidP="003D3E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D3E86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3D3E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3D3E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Sosyal-Duygusal:</w:t>
            </w:r>
            <w:r w:rsidRPr="003D3E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SDB2.2.SB1. İş birliği yapmak</w:t>
            </w:r>
          </w:p>
          <w:p w14:paraId="2CF3E2AE" w14:textId="548B2914" w:rsidR="00BB3256" w:rsidRPr="0058324B" w:rsidRDefault="00BB3256" w:rsidP="003D3E8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58324B" w14:paraId="016E7CC5" w14:textId="77777777" w:rsidTr="002A19F9">
        <w:trPr>
          <w:trHeight w:val="680"/>
        </w:trPr>
        <w:tc>
          <w:tcPr>
            <w:tcW w:w="1736" w:type="dxa"/>
          </w:tcPr>
          <w:p w14:paraId="353060FC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3616DF81" w14:textId="77777777" w:rsidR="003D3E86" w:rsidRPr="003D3E86" w:rsidRDefault="003D3E86" w:rsidP="003D3E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D3E86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3D3E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</w:t>
            </w:r>
            <w:r w:rsidRPr="003D3E8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Değerler:</w:t>
            </w:r>
            <w:r w:rsidRPr="003D3E8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D18.2.3. Ortak alanların temizliğinde görev almak</w:t>
            </w:r>
          </w:p>
          <w:p w14:paraId="22E9E121" w14:textId="6BA50DFF" w:rsidR="00A3231D" w:rsidRPr="0058324B" w:rsidRDefault="00A3231D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bookmarkStart w:id="0" w:name="_GoBack"/>
            <w:bookmarkEnd w:id="0"/>
          </w:p>
        </w:tc>
      </w:tr>
      <w:tr w:rsidR="00BB3256" w:rsidRPr="0058324B" w14:paraId="7BC86D5C" w14:textId="77777777" w:rsidTr="002A19F9">
        <w:trPr>
          <w:trHeight w:val="1134"/>
        </w:trPr>
        <w:tc>
          <w:tcPr>
            <w:tcW w:w="1736" w:type="dxa"/>
          </w:tcPr>
          <w:p w14:paraId="06B53383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5EB31591" w:rsidR="00BB3256" w:rsidRPr="0058324B" w:rsidRDefault="003D3E8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Gl"/>
              </w:rPr>
              <w:t>Okuryazarlık:</w:t>
            </w:r>
            <w:r>
              <w:t xml:space="preserve"> OB4.1. Görseli anlama, OB4.2. Görseli yorumlama</w:t>
            </w:r>
          </w:p>
        </w:tc>
      </w:tr>
      <w:tr w:rsidR="00BB3256" w:rsidRPr="0058324B" w14:paraId="776D29CF" w14:textId="77777777" w:rsidTr="002A19F9">
        <w:trPr>
          <w:trHeight w:val="1134"/>
        </w:trPr>
        <w:tc>
          <w:tcPr>
            <w:tcW w:w="1736" w:type="dxa"/>
          </w:tcPr>
          <w:p w14:paraId="53186146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69D1922F" w14:textId="77777777" w:rsidR="00C94E3D" w:rsidRDefault="00C94E3D" w:rsidP="00C94E3D">
            <w:pPr>
              <w:pStyle w:val="NormalWeb"/>
            </w:pPr>
            <w:r>
              <w:rPr>
                <w:rStyle w:val="Gl"/>
                <w:rFonts w:eastAsiaTheme="majorEastAsia"/>
              </w:rPr>
              <w:t>Türkçe Alanı:</w:t>
            </w:r>
          </w:p>
          <w:p w14:paraId="27E20AA3" w14:textId="77777777" w:rsidR="00C94E3D" w:rsidRDefault="00C94E3D" w:rsidP="00C94E3D">
            <w:pPr>
              <w:pStyle w:val="NormalWeb"/>
              <w:numPr>
                <w:ilvl w:val="0"/>
                <w:numId w:val="13"/>
              </w:numPr>
            </w:pPr>
            <w:r>
              <w:t>TDAB.1.b. Seçilen materyalleri dinler/izler.</w:t>
            </w:r>
          </w:p>
          <w:p w14:paraId="25BEE8D5" w14:textId="77777777" w:rsidR="00C94E3D" w:rsidRDefault="00C94E3D" w:rsidP="00C94E3D">
            <w:pPr>
              <w:pStyle w:val="NormalWeb"/>
              <w:numPr>
                <w:ilvl w:val="0"/>
                <w:numId w:val="13"/>
              </w:numPr>
            </w:pPr>
            <w:r>
              <w:t>TKAB.1.a. Konuşacağı konuyu seçer.</w:t>
            </w:r>
          </w:p>
          <w:p w14:paraId="27F6F026" w14:textId="77777777" w:rsidR="00C94E3D" w:rsidRDefault="00C94E3D" w:rsidP="00C94E3D">
            <w:pPr>
              <w:pStyle w:val="NormalWeb"/>
              <w:numPr>
                <w:ilvl w:val="0"/>
                <w:numId w:val="13"/>
              </w:numPr>
            </w:pPr>
            <w:r>
              <w:t>TKAB.1.b. Kurallara uygun şekilde konuşmayı sürdürür.</w:t>
            </w:r>
          </w:p>
          <w:p w14:paraId="4767A132" w14:textId="77777777" w:rsidR="00C94E3D" w:rsidRDefault="00C94E3D" w:rsidP="00C94E3D">
            <w:pPr>
              <w:pStyle w:val="NormalWeb"/>
              <w:numPr>
                <w:ilvl w:val="0"/>
                <w:numId w:val="13"/>
              </w:numPr>
            </w:pPr>
            <w:r>
              <w:t>TKAB.2.a. Ön bilgileri ile bağlantı kurar.</w:t>
            </w:r>
          </w:p>
          <w:p w14:paraId="6D9FC843" w14:textId="77777777" w:rsidR="00C94E3D" w:rsidRDefault="00C94E3D" w:rsidP="00C94E3D">
            <w:pPr>
              <w:pStyle w:val="NormalWeb"/>
              <w:numPr>
                <w:ilvl w:val="0"/>
                <w:numId w:val="13"/>
              </w:numPr>
            </w:pPr>
            <w:r>
              <w:t>TKAB.2.c. Konuşma sürecinde karşılaştırma yapar.</w:t>
            </w:r>
          </w:p>
          <w:p w14:paraId="25D2AF06" w14:textId="77777777" w:rsidR="00C94E3D" w:rsidRDefault="00C94E3D" w:rsidP="00C94E3D">
            <w:pPr>
              <w:pStyle w:val="NormalWeb"/>
            </w:pPr>
            <w:r>
              <w:rPr>
                <w:rStyle w:val="Gl"/>
                <w:rFonts w:eastAsiaTheme="majorEastAsia"/>
              </w:rPr>
              <w:t>Matematik Alanı:</w:t>
            </w:r>
          </w:p>
          <w:p w14:paraId="1E913640" w14:textId="77777777" w:rsidR="00C94E3D" w:rsidRDefault="00C94E3D" w:rsidP="00C94E3D">
            <w:pPr>
              <w:pStyle w:val="NormalWeb"/>
              <w:numPr>
                <w:ilvl w:val="0"/>
                <w:numId w:val="14"/>
              </w:numPr>
            </w:pPr>
            <w:r>
              <w:t>MAB.5.a. Nesne sayar.</w:t>
            </w:r>
          </w:p>
          <w:p w14:paraId="43DAEA26" w14:textId="77777777" w:rsidR="00C94E3D" w:rsidRDefault="00C94E3D" w:rsidP="00C94E3D">
            <w:pPr>
              <w:pStyle w:val="NormalWeb"/>
              <w:numPr>
                <w:ilvl w:val="0"/>
                <w:numId w:val="14"/>
              </w:numPr>
            </w:pPr>
            <w:r>
              <w:t>MAB.9.b. Matematiksel temsili gösterir.</w:t>
            </w:r>
          </w:p>
          <w:p w14:paraId="405596C9" w14:textId="77777777" w:rsidR="00C94E3D" w:rsidRDefault="00C94E3D" w:rsidP="00C94E3D">
            <w:pPr>
              <w:pStyle w:val="NormalWeb"/>
              <w:numPr>
                <w:ilvl w:val="0"/>
                <w:numId w:val="14"/>
              </w:numPr>
            </w:pPr>
            <w:r>
              <w:t>MAB.9.c. Matematiksel temsili oluşturur.</w:t>
            </w:r>
          </w:p>
          <w:p w14:paraId="2E8674D6" w14:textId="77777777" w:rsidR="00C94E3D" w:rsidRDefault="00C94E3D" w:rsidP="00C94E3D">
            <w:pPr>
              <w:pStyle w:val="NormalWeb"/>
            </w:pPr>
            <w:r>
              <w:rPr>
                <w:rStyle w:val="Gl"/>
                <w:rFonts w:eastAsiaTheme="majorEastAsia"/>
              </w:rPr>
              <w:t>Sosyal Alan:</w:t>
            </w:r>
          </w:p>
          <w:p w14:paraId="773D0B15" w14:textId="77777777" w:rsidR="00C94E3D" w:rsidRDefault="00C94E3D" w:rsidP="00C94E3D">
            <w:pPr>
              <w:pStyle w:val="NormalWeb"/>
              <w:numPr>
                <w:ilvl w:val="0"/>
                <w:numId w:val="15"/>
              </w:numPr>
            </w:pPr>
            <w:r>
              <w:t>SAB.3.a. Nesnelerin geçmiş ve günümüzdeki hâllerini karşılaştırır.</w:t>
            </w:r>
          </w:p>
          <w:p w14:paraId="7BDF208F" w14:textId="77777777" w:rsidR="00C94E3D" w:rsidRDefault="00C94E3D" w:rsidP="00C94E3D">
            <w:pPr>
              <w:pStyle w:val="NormalWeb"/>
              <w:numPr>
                <w:ilvl w:val="0"/>
                <w:numId w:val="15"/>
              </w:numPr>
            </w:pPr>
            <w:r>
              <w:t>SAB.6.b. İncelediği bilgileri kendi ifadeleriyle anlatır.</w:t>
            </w:r>
          </w:p>
          <w:p w14:paraId="39F0F893" w14:textId="77777777" w:rsidR="00C94E3D" w:rsidRDefault="00C94E3D" w:rsidP="00C94E3D">
            <w:pPr>
              <w:pStyle w:val="NormalWeb"/>
            </w:pPr>
            <w:r>
              <w:rPr>
                <w:rStyle w:val="Gl"/>
                <w:rFonts w:eastAsiaTheme="majorEastAsia"/>
              </w:rPr>
              <w:t>Fen ve Doğa Alanı:</w:t>
            </w:r>
          </w:p>
          <w:p w14:paraId="6C7CE528" w14:textId="77777777" w:rsidR="00C94E3D" w:rsidRDefault="00C94E3D" w:rsidP="00C94E3D">
            <w:pPr>
              <w:pStyle w:val="NormalWeb"/>
              <w:numPr>
                <w:ilvl w:val="0"/>
                <w:numId w:val="16"/>
              </w:numPr>
            </w:pPr>
            <w:r>
              <w:t>FDB.1.a. Canlıların temel ihtiyaçlarını söyler.</w:t>
            </w:r>
          </w:p>
          <w:p w14:paraId="0E7033DC" w14:textId="77777777" w:rsidR="00C94E3D" w:rsidRDefault="00C94E3D" w:rsidP="00C94E3D">
            <w:pPr>
              <w:pStyle w:val="NormalWeb"/>
              <w:numPr>
                <w:ilvl w:val="0"/>
                <w:numId w:val="16"/>
              </w:numPr>
            </w:pPr>
            <w:r>
              <w:t>FDB.3.a. Doğal yaşamı koruma yollarını ifade eder.</w:t>
            </w:r>
          </w:p>
          <w:p w14:paraId="01822A03" w14:textId="77777777" w:rsidR="00C94E3D" w:rsidRDefault="00C94E3D" w:rsidP="00C94E3D">
            <w:pPr>
              <w:pStyle w:val="NormalWeb"/>
            </w:pPr>
            <w:r>
              <w:rPr>
                <w:rStyle w:val="Gl"/>
                <w:rFonts w:eastAsiaTheme="majorEastAsia"/>
              </w:rPr>
              <w:t>Hareket ve Sağlık Alanı:</w:t>
            </w:r>
          </w:p>
          <w:p w14:paraId="79925335" w14:textId="77777777" w:rsidR="00C94E3D" w:rsidRDefault="00C94E3D" w:rsidP="00C94E3D">
            <w:pPr>
              <w:pStyle w:val="NormalWeb"/>
              <w:numPr>
                <w:ilvl w:val="0"/>
                <w:numId w:val="17"/>
              </w:numPr>
            </w:pPr>
            <w:r>
              <w:t>HSAB.1.a. Yer değiştirme hareketlerini yapar.</w:t>
            </w:r>
          </w:p>
          <w:p w14:paraId="7D8F1934" w14:textId="77777777" w:rsidR="00C94E3D" w:rsidRDefault="00C94E3D" w:rsidP="00C94E3D">
            <w:pPr>
              <w:pStyle w:val="NormalWeb"/>
              <w:numPr>
                <w:ilvl w:val="0"/>
                <w:numId w:val="17"/>
              </w:numPr>
            </w:pPr>
            <w:r>
              <w:t>HSAB.1.b. Denge hareketlerini yapar.</w:t>
            </w:r>
          </w:p>
          <w:p w14:paraId="75C6DC7E" w14:textId="77777777" w:rsidR="00C94E3D" w:rsidRDefault="00C94E3D" w:rsidP="00C94E3D">
            <w:pPr>
              <w:pStyle w:val="NormalWeb"/>
            </w:pPr>
            <w:r>
              <w:rPr>
                <w:rStyle w:val="Gl"/>
                <w:rFonts w:eastAsiaTheme="majorEastAsia"/>
              </w:rPr>
              <w:t>Sanat Alanı:</w:t>
            </w:r>
          </w:p>
          <w:p w14:paraId="6905D0AC" w14:textId="77777777" w:rsidR="00C94E3D" w:rsidRDefault="00C94E3D" w:rsidP="00C94E3D">
            <w:pPr>
              <w:pStyle w:val="NormalWeb"/>
              <w:numPr>
                <w:ilvl w:val="0"/>
                <w:numId w:val="18"/>
              </w:numPr>
            </w:pPr>
            <w:r>
              <w:t>SNAB.4.a. Sanat etkinliğinin türüne karar verir.</w:t>
            </w:r>
          </w:p>
          <w:p w14:paraId="1F233CEA" w14:textId="77777777" w:rsidR="00C94E3D" w:rsidRDefault="00C94E3D" w:rsidP="00C94E3D">
            <w:pPr>
              <w:pStyle w:val="NormalWeb"/>
              <w:numPr>
                <w:ilvl w:val="0"/>
                <w:numId w:val="18"/>
              </w:numPr>
            </w:pPr>
            <w:r>
              <w:t>SNAB.4.d. Yaratıcı ürün oluşturur.</w:t>
            </w:r>
          </w:p>
          <w:p w14:paraId="25E49C19" w14:textId="77777777" w:rsidR="00C94E3D" w:rsidRDefault="00C94E3D" w:rsidP="00C94E3D">
            <w:pPr>
              <w:pStyle w:val="NormalWeb"/>
            </w:pPr>
            <w:r>
              <w:rPr>
                <w:rStyle w:val="Gl"/>
                <w:rFonts w:eastAsiaTheme="majorEastAsia"/>
              </w:rPr>
              <w:lastRenderedPageBreak/>
              <w:t>Müzik Alanı:</w:t>
            </w:r>
          </w:p>
          <w:p w14:paraId="4E4542AC" w14:textId="77777777" w:rsidR="00C94E3D" w:rsidRDefault="00C94E3D" w:rsidP="00C94E3D">
            <w:pPr>
              <w:pStyle w:val="NormalWeb"/>
              <w:numPr>
                <w:ilvl w:val="0"/>
                <w:numId w:val="19"/>
              </w:numPr>
            </w:pPr>
            <w:r>
              <w:t>MHB.3.a. Müzik eşliğinde hareket eder.</w:t>
            </w:r>
          </w:p>
          <w:p w14:paraId="4B8CE655" w14:textId="1F1A4F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58324B" w14:paraId="523AAB3C" w14:textId="77777777" w:rsidTr="002A19F9">
        <w:trPr>
          <w:trHeight w:val="1134"/>
        </w:trPr>
        <w:tc>
          <w:tcPr>
            <w:tcW w:w="1736" w:type="dxa"/>
          </w:tcPr>
          <w:p w14:paraId="31E9EFB9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43543D99" w14:textId="77777777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Kavramlar: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Göç, yuva, yumurta, uzun bacak, gagalama, gökyüzü, nehir, ova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Sözcükler: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Leylek, yavru, kanat, göç etmek, pamuk, tüy, yuva kurmak</w:t>
            </w:r>
          </w:p>
          <w:p w14:paraId="11CBF7EB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538FC38">
                <v:rect id="_x0000_i1039" style="width:0;height:1.5pt" o:hralign="center" o:hrstd="t" o:hr="t" fillcolor="#a0a0a0" stroked="f"/>
              </w:pict>
            </w:r>
          </w:p>
          <w:p w14:paraId="58F2A3F9" w14:textId="77777777" w:rsidR="00C94E3D" w:rsidRPr="00C94E3D" w:rsidRDefault="00C94E3D" w:rsidP="00C94E3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Materyaller</w:t>
            </w:r>
          </w:p>
          <w:p w14:paraId="6F896ABC" w14:textId="77777777" w:rsidR="00C94E3D" w:rsidRPr="00C94E3D" w:rsidRDefault="00C94E3D" w:rsidP="00C94E3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Dünya haritası, kırmızı ip</w:t>
            </w:r>
          </w:p>
          <w:p w14:paraId="05D0A1FD" w14:textId="77777777" w:rsidR="00C94E3D" w:rsidRPr="00C94E3D" w:rsidRDefault="00C94E3D" w:rsidP="00C94E3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Leylek fotoğrafları</w:t>
            </w:r>
          </w:p>
          <w:p w14:paraId="2FE32BC5" w14:textId="77777777" w:rsidR="00C94E3D" w:rsidRPr="00C94E3D" w:rsidRDefault="00C94E3D" w:rsidP="00C94E3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Dal parçaları, pamuk, karton, artık materyaller</w:t>
            </w:r>
          </w:p>
          <w:p w14:paraId="3912FBA2" w14:textId="77777777" w:rsidR="00C94E3D" w:rsidRPr="00C94E3D" w:rsidRDefault="00C94E3D" w:rsidP="00C94E3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Yuva maketleri, plastik yumurtalar</w:t>
            </w:r>
          </w:p>
          <w:p w14:paraId="284C523D" w14:textId="77777777" w:rsidR="00C94E3D" w:rsidRPr="00C94E3D" w:rsidRDefault="00C94E3D" w:rsidP="00C94E3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Ritim çubukları, davul</w:t>
            </w:r>
          </w:p>
          <w:p w14:paraId="12FBC694" w14:textId="77777777" w:rsidR="00C94E3D" w:rsidRPr="00C94E3D" w:rsidRDefault="00C94E3D" w:rsidP="00C94E3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Görsel kartlar, kelime kartları</w:t>
            </w:r>
          </w:p>
          <w:p w14:paraId="5FFDDC21" w14:textId="77777777" w:rsidR="00C94E3D" w:rsidRPr="00C94E3D" w:rsidRDefault="00C94E3D" w:rsidP="00C94E3D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Karton gagalar, beyaz tül kanatlar</w:t>
            </w:r>
          </w:p>
          <w:p w14:paraId="28F2B8F4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630A5C4">
                <v:rect id="_x0000_i1040" style="width:0;height:1.5pt" o:hralign="center" o:hrstd="t" o:hr="t" fillcolor="#a0a0a0" stroked="f"/>
              </w:pict>
            </w:r>
          </w:p>
          <w:p w14:paraId="02AE2FC0" w14:textId="77777777" w:rsidR="00C94E3D" w:rsidRPr="00C94E3D" w:rsidRDefault="00C94E3D" w:rsidP="00C94E3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Eğitim Ortamı</w:t>
            </w:r>
          </w:p>
          <w:p w14:paraId="6F6A9AAF" w14:textId="77777777" w:rsidR="00C94E3D" w:rsidRPr="00C94E3D" w:rsidRDefault="00C94E3D" w:rsidP="00C94E3D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 çember alanı (hikâye ve sohbet)</w:t>
            </w:r>
          </w:p>
          <w:p w14:paraId="67BD25C8" w14:textId="77777777" w:rsidR="00C94E3D" w:rsidRPr="00C94E3D" w:rsidRDefault="00C94E3D" w:rsidP="00C94E3D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masası (maket yapımı)</w:t>
            </w:r>
          </w:p>
          <w:p w14:paraId="5E5F6450" w14:textId="77777777" w:rsidR="00C94E3D" w:rsidRPr="00C94E3D" w:rsidRDefault="00C94E3D" w:rsidP="00C94E3D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Matematik köşesi (yumurta sayma)</w:t>
            </w:r>
          </w:p>
          <w:p w14:paraId="0C98382B" w14:textId="77777777" w:rsidR="00C94E3D" w:rsidRPr="00C94E3D" w:rsidRDefault="00C94E3D" w:rsidP="00C94E3D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Drama alanı (göç oyunu)</w:t>
            </w:r>
          </w:p>
          <w:p w14:paraId="46AF7AB3" w14:textId="77777777" w:rsidR="00C94E3D" w:rsidRPr="00C94E3D" w:rsidRDefault="00C94E3D" w:rsidP="00C94E3D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Müzik köşesi (ritim çalışması)</w:t>
            </w:r>
          </w:p>
          <w:p w14:paraId="03363923" w14:textId="743DE2F6" w:rsidR="00BB3256" w:rsidRPr="0058324B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</w:p>
        </w:tc>
      </w:tr>
      <w:tr w:rsidR="00BB3256" w:rsidRPr="0058324B" w14:paraId="28BA6C72" w14:textId="77777777" w:rsidTr="002A19F9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58324B" w14:paraId="7B222340" w14:textId="77777777" w:rsidTr="002A19F9">
        <w:trPr>
          <w:trHeight w:val="1134"/>
        </w:trPr>
        <w:tc>
          <w:tcPr>
            <w:tcW w:w="1736" w:type="dxa"/>
          </w:tcPr>
          <w:p w14:paraId="12DF2ACE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5194501D" w14:textId="77777777" w:rsidR="00C94E3D" w:rsidRPr="00C94E3D" w:rsidRDefault="00BB3256" w:rsidP="00C94E3D">
            <w:pPr>
              <w:pStyle w:val="NormalWeb"/>
            </w:pPr>
            <w:r w:rsidRPr="0058324B">
              <w:rPr>
                <w:rStyle w:val="Gl"/>
                <w:rFonts w:eastAsiaTheme="majorEastAsia"/>
                <w:color w:val="212529"/>
              </w:rPr>
              <w:t>GÜNE BAŞLAMA ZAMANI</w:t>
            </w:r>
            <w:r w:rsidR="00714F98" w:rsidRPr="0058324B">
              <w:rPr>
                <w:rStyle w:val="Gl"/>
                <w:rFonts w:eastAsiaTheme="majorEastAsia"/>
                <w:color w:val="212529"/>
              </w:rPr>
              <w:br/>
            </w:r>
            <w:r w:rsidR="00C94E3D" w:rsidRPr="00C94E3D">
              <w:t>Öğretmen sabah kapıda çocukları karşılar. Elinde minik bir leylek maketi vardır.</w:t>
            </w:r>
            <w:r w:rsidR="00C94E3D" w:rsidRPr="00C94E3D">
              <w:br/>
              <w:t>— “Günaydın! Tanışın, bu Leyla Leylek. Uzaklardan, Afrika’dan geldi. Kanatları yorulmuş ama yüzü gülüyor. Size yolculuğunu anlatmak istiyor.”</w:t>
            </w:r>
          </w:p>
          <w:p w14:paraId="41D23BA1" w14:textId="77777777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çemberde toplanır, Leyla’nın güncesinin ilk sayfası açılır. Öğretmen yumuşak sesle okur:</w:t>
            </w:r>
          </w:p>
          <w:p w14:paraId="39467A30" w14:textId="77777777" w:rsidR="00C94E3D" w:rsidRPr="00C94E3D" w:rsidRDefault="00C94E3D" w:rsidP="00C94E3D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“Gökyüzünde süzülüyorum, dostlarımla bulutların üstünden geçiyorum. Sıcak ülkelerden geldim, burada yuva kuracağım…”</w:t>
            </w:r>
          </w:p>
          <w:p w14:paraId="5FCA5016" w14:textId="77777777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 xml:space="preserve">Çocuklar hikâyeye sorularla </w:t>
            </w:r>
            <w:proofErr w:type="gramStart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dahil</w:t>
            </w:r>
            <w:proofErr w:type="gramEnd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edilir: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“Sizce Leyla niye bu kadar uzağa gitti?”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— “Yolda neler görmüş olabilir?”</w:t>
            </w:r>
          </w:p>
          <w:p w14:paraId="6F6F5539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8470554">
                <v:rect id="_x0000_i1050" style="width:0;height:1.5pt" o:hralign="center" o:hrstd="t" o:hr="t" fillcolor="#a0a0a0" stroked="f"/>
              </w:pict>
            </w:r>
          </w:p>
          <w:p w14:paraId="1D2567DE" w14:textId="77777777" w:rsidR="00C94E3D" w:rsidRPr="00C94E3D" w:rsidRDefault="00C94E3D" w:rsidP="00C94E3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ÖĞRENME MERKEZLERİNDE OYUN</w:t>
            </w:r>
          </w:p>
          <w:p w14:paraId="3F0E6260" w14:textId="77777777" w:rsidR="00C94E3D" w:rsidRPr="00C94E3D" w:rsidRDefault="00C94E3D" w:rsidP="00C94E3D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Merkezi: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Plastik yumurtaları sayma ve sayı kartları ile eşleştirme.</w:t>
            </w:r>
          </w:p>
          <w:p w14:paraId="25E0D598" w14:textId="77777777" w:rsidR="00C94E3D" w:rsidRPr="00C94E3D" w:rsidRDefault="00C94E3D" w:rsidP="00C94E3D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Merkezi: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Leyleklerin fotoğraflarını inceleme, büyüteçle tüy bakma.</w:t>
            </w:r>
          </w:p>
          <w:p w14:paraId="3D6EDE18" w14:textId="77777777" w:rsidR="00C94E3D" w:rsidRPr="00C94E3D" w:rsidRDefault="00C94E3D" w:rsidP="00C94E3D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Dal, pamuk ve kartonla minik yuvalar yapma.</w:t>
            </w:r>
          </w:p>
          <w:p w14:paraId="614B0932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7A40CC2">
                <v:rect id="_x0000_i1051" style="width:0;height:1.5pt" o:hralign="center" o:hrstd="t" o:hr="t" fillcolor="#a0a0a0" stroked="f"/>
              </w:pict>
            </w:r>
          </w:p>
          <w:p w14:paraId="16ACB223" w14:textId="77777777" w:rsidR="00C94E3D" w:rsidRPr="00C94E3D" w:rsidRDefault="00C94E3D" w:rsidP="00C94E3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BESLENME – TOPLANMA – TEMİZLİK</w:t>
            </w:r>
          </w:p>
          <w:p w14:paraId="7A3A9C90" w14:textId="77777777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Toplanma müziği eşliğinde oyuncaklar toplanır. Beslenme sonrası masa ve eller temizlenir.</w:t>
            </w:r>
          </w:p>
          <w:p w14:paraId="359534D4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B8A2C84">
                <v:rect id="_x0000_i1052" style="width:0;height:1.5pt" o:hralign="center" o:hrstd="t" o:hr="t" fillcolor="#a0a0a0" stroked="f"/>
              </w:pict>
            </w:r>
          </w:p>
          <w:p w14:paraId="38186DE0" w14:textId="77777777" w:rsidR="00C94E3D" w:rsidRPr="00C94E3D" w:rsidRDefault="00C94E3D" w:rsidP="00C94E3D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ETKİNLİKLER (</w:t>
            </w:r>
            <w:proofErr w:type="spellStart"/>
            <w:proofErr w:type="gramStart"/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Hikayeli</w:t>
            </w:r>
            <w:proofErr w:type="spellEnd"/>
            <w:proofErr w:type="gramEnd"/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, Öğretmen &amp; Çocuk Perspektifi)</w:t>
            </w:r>
          </w:p>
          <w:p w14:paraId="1C3C0172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5EDAAD13">
                <v:rect id="_x0000_i1053" style="width:0;height:1.5pt" o:hralign="center" o:hrstd="t" o:hr="t" fillcolor="#a0a0a0" stroked="f"/>
              </w:pict>
            </w:r>
          </w:p>
          <w:p w14:paraId="45102870" w14:textId="77777777" w:rsidR="00C94E3D" w:rsidRPr="00C94E3D" w:rsidRDefault="00C94E3D" w:rsidP="00C94E3D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1. Fen ve Doğa – “Göç Haritası Macerası”</w:t>
            </w:r>
          </w:p>
          <w:p w14:paraId="17EC291B" w14:textId="77777777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Haritayı açar. “Bakın, Afrika’dan gelen kırmızı ip Leyla’nın yolu… Sizce hangi ülkelerden geçmiş olabilir?”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Çocuklar: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Tahmin eder, bazı ülkelerin adını söyler.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kırmızı ipi harita üzerinde ilerletir, duraklara leylek </w:t>
            </w:r>
            <w:proofErr w:type="spellStart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sticker’ı</w:t>
            </w:r>
            <w:proofErr w:type="spellEnd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yapıştırır. Göç sebebi yiyecek ve iklim olarak açıklanır. (FDB.1.a</w:t>
            </w:r>
            <w:proofErr w:type="gramStart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SAB.3.a.)</w:t>
            </w:r>
          </w:p>
          <w:p w14:paraId="59F1B12C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62EAC0A">
                <v:rect id="_x0000_i1054" style="width:0;height:1.5pt" o:hralign="center" o:hrstd="t" o:hr="t" fillcolor="#a0a0a0" stroked="f"/>
              </w:pict>
            </w:r>
          </w:p>
          <w:p w14:paraId="2826BFF3" w14:textId="77777777" w:rsidR="00C94E3D" w:rsidRPr="00C94E3D" w:rsidRDefault="00C94E3D" w:rsidP="00C94E3D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2. Drama – “Göç Yolu Oyunu”</w:t>
            </w:r>
          </w:p>
          <w:p w14:paraId="719E9462" w14:textId="77777777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“Hadi Leyla ve dostları olalım. Nehirleri aşalım, ormanlardan geçelim…”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karton gagalar ve beyaz tül kanatlarla yolda karşılaştıkları engelleri aşar.</w:t>
            </w:r>
          </w:p>
          <w:p w14:paraId="6BAF5BE6" w14:textId="77777777" w:rsidR="00C94E3D" w:rsidRPr="00C94E3D" w:rsidRDefault="00C94E3D" w:rsidP="00C94E3D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Nehirde sıçrama</w:t>
            </w:r>
          </w:p>
          <w:p w14:paraId="416580C3" w14:textId="77777777" w:rsidR="00C94E3D" w:rsidRPr="00C94E3D" w:rsidRDefault="00C94E3D" w:rsidP="00C94E3D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Ormanda kollarla dalları itme</w:t>
            </w:r>
          </w:p>
          <w:p w14:paraId="6E099C91" w14:textId="77777777" w:rsidR="00C94E3D" w:rsidRPr="00C94E3D" w:rsidRDefault="00C94E3D" w:rsidP="00C94E3D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Fırtınada sallanma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(HSAB.1.a</w:t>
            </w:r>
            <w:proofErr w:type="gramStart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SDB2.2.SB1.)</w:t>
            </w:r>
          </w:p>
          <w:p w14:paraId="01C85DD1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78AB1F5">
                <v:rect id="_x0000_i1055" style="width:0;height:1.5pt" o:hralign="center" o:hrstd="t" o:hr="t" fillcolor="#a0a0a0" stroked="f"/>
              </w:pict>
            </w:r>
          </w:p>
          <w:p w14:paraId="7EC3C734" w14:textId="77777777" w:rsidR="00C94E3D" w:rsidRPr="00C94E3D" w:rsidRDefault="00C94E3D" w:rsidP="00C94E3D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3. Matematik – “Yuvadaki Yumurtalar”</w:t>
            </w:r>
          </w:p>
          <w:p w14:paraId="37BE2382" w14:textId="77777777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Yuva maketleri ve farklı sayıda yumurtalar dağıtılır.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yumurtaları sayar, sayıya uygun pamuk veya tüy yerleştirir.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Az-çok karşılaştırması yapılır. (MAB.5.a</w:t>
            </w:r>
            <w:proofErr w:type="gramStart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KB2.7.)</w:t>
            </w:r>
          </w:p>
          <w:p w14:paraId="14650852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2ED9D1EE">
                <v:rect id="_x0000_i1056" style="width:0;height:1.5pt" o:hralign="center" o:hrstd="t" o:hr="t" fillcolor="#a0a0a0" stroked="f"/>
              </w:pict>
            </w:r>
          </w:p>
          <w:p w14:paraId="02FD0051" w14:textId="77777777" w:rsidR="00C94E3D" w:rsidRPr="00C94E3D" w:rsidRDefault="00C94E3D" w:rsidP="00C94E3D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4. Sanat – “Leylek Yuvası ve Leylek Maketi”</w:t>
            </w:r>
          </w:p>
          <w:p w14:paraId="3F01E4B0" w14:textId="77777777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Dal parçaları ve pamukla yuva yapılır.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Artık materyallerden leylek figürü kesilir, boyanır, yuvaya yerleştirilir.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Ürünler panoya asılır. (SNAB.4.a</w:t>
            </w:r>
            <w:proofErr w:type="gramStart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SNAB.4.d.)</w:t>
            </w:r>
          </w:p>
          <w:p w14:paraId="46AF15CC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5576DB3">
                <v:rect id="_x0000_i1057" style="width:0;height:1.5pt" o:hralign="center" o:hrstd="t" o:hr="t" fillcolor="#a0a0a0" stroked="f"/>
              </w:pict>
            </w:r>
          </w:p>
          <w:p w14:paraId="45E40621" w14:textId="77777777" w:rsidR="00C94E3D" w:rsidRPr="00C94E3D" w:rsidRDefault="00C94E3D" w:rsidP="00C94E3D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5. Müzik – “Leylek Geliyor Şarkısı”</w:t>
            </w:r>
          </w:p>
          <w:p w14:paraId="57CC03B7" w14:textId="77777777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Ritim çubukları ve davulla leylek gagalama ritmi yapılır.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Şarkı söylenirken kanat çırpma ve ileri sıçrama eklenir. (MHB.3.a.)</w:t>
            </w:r>
          </w:p>
          <w:p w14:paraId="48B77A9E" w14:textId="77777777" w:rsidR="00C94E3D" w:rsidRPr="00C94E3D" w:rsidRDefault="00C94E3D" w:rsidP="00C94E3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6186EDA">
                <v:rect id="_x0000_i1058" style="width:0;height:1.5pt" o:hralign="center" o:hrstd="t" o:hr="t" fillcolor="#a0a0a0" stroked="f"/>
              </w:pict>
            </w:r>
          </w:p>
          <w:p w14:paraId="41E7D1E5" w14:textId="77777777" w:rsidR="00C94E3D" w:rsidRPr="00C94E3D" w:rsidRDefault="00C94E3D" w:rsidP="00C94E3D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6. Okuma-Yazmaya Hazırlık – “Leyla’nın Güncesinden Kelimeler”</w:t>
            </w:r>
          </w:p>
          <w:p w14:paraId="4ECE9D7C" w14:textId="20C70059" w:rsidR="00C94E3D" w:rsidRPr="00C94E3D" w:rsidRDefault="00C94E3D" w:rsidP="00C94E3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Leylek, yuva, yumurta, göç görselleri gösterilir.</w:t>
            </w: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kelimeyi söyler, kendi cümlelerinde kullanır. (OB4.1</w:t>
            </w:r>
            <w:proofErr w:type="gramStart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OB4.2.)</w:t>
            </w:r>
          </w:p>
          <w:p w14:paraId="677C6DFE" w14:textId="77777777" w:rsidR="00C94E3D" w:rsidRPr="00C94E3D" w:rsidRDefault="00C94E3D" w:rsidP="00C94E3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DEĞERLENDİRME</w:t>
            </w:r>
          </w:p>
          <w:p w14:paraId="2B94A236" w14:textId="77777777" w:rsidR="00C94E3D" w:rsidRPr="00C94E3D" w:rsidRDefault="00C94E3D" w:rsidP="00C94E3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Leylekler hangi mevsimde gelir?</w:t>
            </w:r>
          </w:p>
          <w:p w14:paraId="001FAB8A" w14:textId="77777777" w:rsidR="00C94E3D" w:rsidRPr="00C94E3D" w:rsidRDefault="00C94E3D" w:rsidP="00C94E3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Göç yolunda hangi duraklarda mola verdiler?</w:t>
            </w:r>
          </w:p>
          <w:p w14:paraId="5A049044" w14:textId="77777777" w:rsidR="00C94E3D" w:rsidRPr="00C94E3D" w:rsidRDefault="00C94E3D" w:rsidP="00C94E3D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C94E3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Yuvada kaç yumurta vardı?</w:t>
            </w:r>
          </w:p>
          <w:p w14:paraId="04A9A4C1" w14:textId="0BEC6E10" w:rsidR="00BB3256" w:rsidRPr="0058324B" w:rsidRDefault="00BB3256" w:rsidP="00886CC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58324B" w14:paraId="4C785D44" w14:textId="77777777" w:rsidTr="002A19F9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5832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58324B" w14:paraId="3A75A232" w14:textId="77777777" w:rsidTr="002A19F9">
        <w:trPr>
          <w:trHeight w:val="1134"/>
        </w:trPr>
        <w:tc>
          <w:tcPr>
            <w:tcW w:w="1736" w:type="dxa"/>
          </w:tcPr>
          <w:p w14:paraId="409EE959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044768E" w14:textId="77777777" w:rsidR="00F80BBE" w:rsidRDefault="00F80BBE" w:rsidP="00F80BBE">
            <w:pPr>
              <w:pStyle w:val="NormalWeb"/>
              <w:numPr>
                <w:ilvl w:val="0"/>
                <w:numId w:val="25"/>
              </w:numPr>
            </w:pPr>
            <w:r>
              <w:rPr>
                <w:rStyle w:val="Gl"/>
                <w:rFonts w:eastAsiaTheme="majorEastAsia"/>
              </w:rPr>
              <w:t>Zenginleştirme:</w:t>
            </w:r>
            <w:r>
              <w:t xml:space="preserve"> Göç eden diğer kuş türlerini araştırma.</w:t>
            </w:r>
          </w:p>
          <w:p w14:paraId="2B6AC789" w14:textId="6AF05046" w:rsidR="00152839" w:rsidRPr="0058324B" w:rsidRDefault="00152839" w:rsidP="00F80BBE">
            <w:pPr>
              <w:pStyle w:val="NormalWeb"/>
              <w:numPr>
                <w:ilvl w:val="0"/>
                <w:numId w:val="25"/>
              </w:numPr>
            </w:pPr>
          </w:p>
        </w:tc>
      </w:tr>
      <w:tr w:rsidR="00BB3256" w:rsidRPr="0058324B" w14:paraId="3377EE77" w14:textId="77777777" w:rsidTr="002A19F9">
        <w:trPr>
          <w:trHeight w:val="1134"/>
        </w:trPr>
        <w:tc>
          <w:tcPr>
            <w:tcW w:w="1736" w:type="dxa"/>
          </w:tcPr>
          <w:p w14:paraId="4DDC2052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Destekleme</w:t>
            </w:r>
          </w:p>
        </w:tc>
        <w:tc>
          <w:tcPr>
            <w:tcW w:w="7326" w:type="dxa"/>
          </w:tcPr>
          <w:p w14:paraId="36C40570" w14:textId="77777777" w:rsidR="00F80BBE" w:rsidRDefault="009A10FC" w:rsidP="00F80BBE">
            <w:pPr>
              <w:pStyle w:val="NormalWeb"/>
              <w:numPr>
                <w:ilvl w:val="0"/>
                <w:numId w:val="25"/>
              </w:numPr>
            </w:pPr>
            <w:r w:rsidRPr="0058324B">
              <w:t xml:space="preserve">. </w:t>
            </w:r>
            <w:r w:rsidR="00F80BBE">
              <w:rPr>
                <w:rStyle w:val="Gl"/>
                <w:rFonts w:eastAsiaTheme="majorEastAsia"/>
              </w:rPr>
              <w:t>Destekleme:</w:t>
            </w:r>
            <w:r w:rsidR="00F80BBE">
              <w:t xml:space="preserve"> Daha az yumurta ile sayma çalışması.</w:t>
            </w:r>
          </w:p>
          <w:p w14:paraId="10D0C08F" w14:textId="7161D49D" w:rsidR="00BB3256" w:rsidRPr="0058324B" w:rsidRDefault="00BB3256" w:rsidP="00F80BB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58324B" w14:paraId="277B2CA3" w14:textId="77777777" w:rsidTr="002A19F9">
        <w:trPr>
          <w:trHeight w:val="1134"/>
        </w:trPr>
        <w:tc>
          <w:tcPr>
            <w:tcW w:w="1736" w:type="dxa"/>
          </w:tcPr>
          <w:p w14:paraId="1B040DC5" w14:textId="77777777" w:rsidR="00BB3256" w:rsidRPr="0058324B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2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55F34F72" w14:textId="77777777" w:rsidR="00F80BBE" w:rsidRDefault="00BB3256" w:rsidP="00631480">
            <w:pPr>
              <w:pStyle w:val="NormalWeb"/>
              <w:spacing w:before="0" w:beforeAutospacing="0" w:line="360" w:lineRule="auto"/>
              <w:jc w:val="both"/>
            </w:pPr>
            <w:r w:rsidRPr="0058324B">
              <w:rPr>
                <w:rStyle w:val="Gl"/>
                <w:color w:val="212529"/>
              </w:rPr>
              <w:t>Aile Katılımı:</w:t>
            </w:r>
            <w:r w:rsidRPr="0058324B">
              <w:rPr>
                <w:color w:val="212529"/>
              </w:rPr>
              <w:t> </w:t>
            </w:r>
            <w:r w:rsidR="00F80BBE">
              <w:t>Evde aileyle birlikte leylek yuvası fotoğrafı bulunur, ertesi gün sınıfta paylaşılır.</w:t>
            </w:r>
          </w:p>
          <w:p w14:paraId="7E5895E3" w14:textId="723BB7C1" w:rsidR="00BB3256" w:rsidRPr="0058324B" w:rsidRDefault="00BB3256" w:rsidP="00F80BBE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58324B">
              <w:rPr>
                <w:rStyle w:val="Gl"/>
                <w:rFonts w:eastAsiaTheme="majorEastAsia"/>
                <w:color w:val="212529"/>
              </w:rPr>
              <w:t>Toplum Katılımı: </w:t>
            </w:r>
          </w:p>
        </w:tc>
      </w:tr>
    </w:tbl>
    <w:p w14:paraId="3B6C36C4" w14:textId="77777777" w:rsidR="00BB3256" w:rsidRPr="0058324B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58324B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58324B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58324B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58324B" w:rsidRDefault="00F84EAC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58324B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2FFF"/>
    <w:multiLevelType w:val="multilevel"/>
    <w:tmpl w:val="F2F2D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4042C"/>
    <w:multiLevelType w:val="multilevel"/>
    <w:tmpl w:val="91DE9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A1FB4"/>
    <w:multiLevelType w:val="multilevel"/>
    <w:tmpl w:val="F27C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534C37"/>
    <w:multiLevelType w:val="multilevel"/>
    <w:tmpl w:val="19BE0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3A55C9"/>
    <w:multiLevelType w:val="multilevel"/>
    <w:tmpl w:val="7E4EE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C178DF"/>
    <w:multiLevelType w:val="multilevel"/>
    <w:tmpl w:val="A584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124B6B"/>
    <w:multiLevelType w:val="multilevel"/>
    <w:tmpl w:val="1104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12EA9"/>
    <w:multiLevelType w:val="multilevel"/>
    <w:tmpl w:val="AD22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AB6F8F"/>
    <w:multiLevelType w:val="multilevel"/>
    <w:tmpl w:val="3DCC4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5E576F"/>
    <w:multiLevelType w:val="multilevel"/>
    <w:tmpl w:val="FD96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AD1A8C"/>
    <w:multiLevelType w:val="multilevel"/>
    <w:tmpl w:val="4DA88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3C565C"/>
    <w:multiLevelType w:val="multilevel"/>
    <w:tmpl w:val="7FD8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7A410B"/>
    <w:multiLevelType w:val="multilevel"/>
    <w:tmpl w:val="20EC6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232876"/>
    <w:multiLevelType w:val="multilevel"/>
    <w:tmpl w:val="03E4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274D05"/>
    <w:multiLevelType w:val="multilevel"/>
    <w:tmpl w:val="F558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911E1C"/>
    <w:multiLevelType w:val="multilevel"/>
    <w:tmpl w:val="96860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E16526"/>
    <w:multiLevelType w:val="multilevel"/>
    <w:tmpl w:val="5F56E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343E27"/>
    <w:multiLevelType w:val="multilevel"/>
    <w:tmpl w:val="4BEE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E60A91"/>
    <w:multiLevelType w:val="multilevel"/>
    <w:tmpl w:val="3E98C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7F1869"/>
    <w:multiLevelType w:val="multilevel"/>
    <w:tmpl w:val="384AF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355F23"/>
    <w:multiLevelType w:val="multilevel"/>
    <w:tmpl w:val="35BC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AE112EE"/>
    <w:multiLevelType w:val="multilevel"/>
    <w:tmpl w:val="F352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31772B"/>
    <w:multiLevelType w:val="multilevel"/>
    <w:tmpl w:val="140ED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F15242"/>
    <w:multiLevelType w:val="multilevel"/>
    <w:tmpl w:val="F50A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BC7ADE"/>
    <w:multiLevelType w:val="multilevel"/>
    <w:tmpl w:val="F0D26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9"/>
  </w:num>
  <w:num w:numId="5">
    <w:abstractNumId w:val="7"/>
  </w:num>
  <w:num w:numId="6">
    <w:abstractNumId w:val="16"/>
  </w:num>
  <w:num w:numId="7">
    <w:abstractNumId w:val="22"/>
  </w:num>
  <w:num w:numId="8">
    <w:abstractNumId w:val="8"/>
  </w:num>
  <w:num w:numId="9">
    <w:abstractNumId w:val="4"/>
  </w:num>
  <w:num w:numId="10">
    <w:abstractNumId w:val="15"/>
  </w:num>
  <w:num w:numId="11">
    <w:abstractNumId w:val="1"/>
  </w:num>
  <w:num w:numId="12">
    <w:abstractNumId w:val="11"/>
  </w:num>
  <w:num w:numId="13">
    <w:abstractNumId w:val="10"/>
  </w:num>
  <w:num w:numId="14">
    <w:abstractNumId w:val="6"/>
  </w:num>
  <w:num w:numId="15">
    <w:abstractNumId w:val="13"/>
  </w:num>
  <w:num w:numId="16">
    <w:abstractNumId w:val="19"/>
  </w:num>
  <w:num w:numId="17">
    <w:abstractNumId w:val="17"/>
  </w:num>
  <w:num w:numId="18">
    <w:abstractNumId w:val="20"/>
  </w:num>
  <w:num w:numId="19">
    <w:abstractNumId w:val="24"/>
  </w:num>
  <w:num w:numId="20">
    <w:abstractNumId w:val="23"/>
  </w:num>
  <w:num w:numId="21">
    <w:abstractNumId w:val="3"/>
  </w:num>
  <w:num w:numId="22">
    <w:abstractNumId w:val="0"/>
  </w:num>
  <w:num w:numId="23">
    <w:abstractNumId w:val="14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03CA9"/>
    <w:rsid w:val="000173C9"/>
    <w:rsid w:val="00026387"/>
    <w:rsid w:val="0004131D"/>
    <w:rsid w:val="000506CD"/>
    <w:rsid w:val="00050894"/>
    <w:rsid w:val="00052659"/>
    <w:rsid w:val="00053AB4"/>
    <w:rsid w:val="00081FB6"/>
    <w:rsid w:val="00094EF0"/>
    <w:rsid w:val="000A0876"/>
    <w:rsid w:val="000A796C"/>
    <w:rsid w:val="000B1545"/>
    <w:rsid w:val="000C1620"/>
    <w:rsid w:val="000C78CB"/>
    <w:rsid w:val="0010649F"/>
    <w:rsid w:val="0010665B"/>
    <w:rsid w:val="00106A8B"/>
    <w:rsid w:val="00114B8E"/>
    <w:rsid w:val="00126028"/>
    <w:rsid w:val="00131C26"/>
    <w:rsid w:val="001361E8"/>
    <w:rsid w:val="00152839"/>
    <w:rsid w:val="001600C7"/>
    <w:rsid w:val="00162CC8"/>
    <w:rsid w:val="00164407"/>
    <w:rsid w:val="00184CC0"/>
    <w:rsid w:val="001868CD"/>
    <w:rsid w:val="00190314"/>
    <w:rsid w:val="00191D6A"/>
    <w:rsid w:val="001B5050"/>
    <w:rsid w:val="001C0F4B"/>
    <w:rsid w:val="001D10DE"/>
    <w:rsid w:val="001D6452"/>
    <w:rsid w:val="001E5687"/>
    <w:rsid w:val="001F0360"/>
    <w:rsid w:val="001F2CA9"/>
    <w:rsid w:val="002176EC"/>
    <w:rsid w:val="00231C96"/>
    <w:rsid w:val="00242217"/>
    <w:rsid w:val="00242ACC"/>
    <w:rsid w:val="00274094"/>
    <w:rsid w:val="0027764F"/>
    <w:rsid w:val="002802E6"/>
    <w:rsid w:val="00284DCA"/>
    <w:rsid w:val="0028798A"/>
    <w:rsid w:val="00290A9A"/>
    <w:rsid w:val="002941F7"/>
    <w:rsid w:val="00296C23"/>
    <w:rsid w:val="002A19F9"/>
    <w:rsid w:val="002B0117"/>
    <w:rsid w:val="002B534B"/>
    <w:rsid w:val="002B7108"/>
    <w:rsid w:val="002C63EB"/>
    <w:rsid w:val="002D027D"/>
    <w:rsid w:val="002E1289"/>
    <w:rsid w:val="002F61B2"/>
    <w:rsid w:val="00313135"/>
    <w:rsid w:val="00314A75"/>
    <w:rsid w:val="003150E1"/>
    <w:rsid w:val="0031796B"/>
    <w:rsid w:val="00322FBB"/>
    <w:rsid w:val="0032320F"/>
    <w:rsid w:val="00323465"/>
    <w:rsid w:val="00325ED0"/>
    <w:rsid w:val="0035033D"/>
    <w:rsid w:val="003612EA"/>
    <w:rsid w:val="0036454E"/>
    <w:rsid w:val="003835B3"/>
    <w:rsid w:val="0038459D"/>
    <w:rsid w:val="003851C0"/>
    <w:rsid w:val="00385C16"/>
    <w:rsid w:val="003A4570"/>
    <w:rsid w:val="003B547F"/>
    <w:rsid w:val="003B54AA"/>
    <w:rsid w:val="003C2DB5"/>
    <w:rsid w:val="003C5E03"/>
    <w:rsid w:val="003D3B7C"/>
    <w:rsid w:val="003D3E86"/>
    <w:rsid w:val="003F53C9"/>
    <w:rsid w:val="003F70F4"/>
    <w:rsid w:val="004050D6"/>
    <w:rsid w:val="0040529A"/>
    <w:rsid w:val="00405BB3"/>
    <w:rsid w:val="00411DA1"/>
    <w:rsid w:val="004161A6"/>
    <w:rsid w:val="00427DAF"/>
    <w:rsid w:val="004320E8"/>
    <w:rsid w:val="004339B9"/>
    <w:rsid w:val="0043615B"/>
    <w:rsid w:val="0044600E"/>
    <w:rsid w:val="00446E30"/>
    <w:rsid w:val="00454668"/>
    <w:rsid w:val="004611EC"/>
    <w:rsid w:val="00470BDC"/>
    <w:rsid w:val="00473DD6"/>
    <w:rsid w:val="004821C2"/>
    <w:rsid w:val="00493952"/>
    <w:rsid w:val="004A4B10"/>
    <w:rsid w:val="004B2BC9"/>
    <w:rsid w:val="004C5AA3"/>
    <w:rsid w:val="004D086E"/>
    <w:rsid w:val="004D58A5"/>
    <w:rsid w:val="004E0BEE"/>
    <w:rsid w:val="004E11FA"/>
    <w:rsid w:val="004F1D03"/>
    <w:rsid w:val="004F2A7C"/>
    <w:rsid w:val="004F3CB3"/>
    <w:rsid w:val="004F4018"/>
    <w:rsid w:val="004F5D82"/>
    <w:rsid w:val="004F7195"/>
    <w:rsid w:val="00513E0D"/>
    <w:rsid w:val="0054153F"/>
    <w:rsid w:val="00546291"/>
    <w:rsid w:val="00551E08"/>
    <w:rsid w:val="0055361D"/>
    <w:rsid w:val="00571C7F"/>
    <w:rsid w:val="005738F9"/>
    <w:rsid w:val="0058324B"/>
    <w:rsid w:val="00586874"/>
    <w:rsid w:val="00593772"/>
    <w:rsid w:val="005A2198"/>
    <w:rsid w:val="005A738A"/>
    <w:rsid w:val="005B1CE5"/>
    <w:rsid w:val="005B5CF6"/>
    <w:rsid w:val="005B7145"/>
    <w:rsid w:val="005C085F"/>
    <w:rsid w:val="005C40FF"/>
    <w:rsid w:val="005D269A"/>
    <w:rsid w:val="005E1CE3"/>
    <w:rsid w:val="005E4AAC"/>
    <w:rsid w:val="005E5C35"/>
    <w:rsid w:val="005F4642"/>
    <w:rsid w:val="005F7771"/>
    <w:rsid w:val="00611F3A"/>
    <w:rsid w:val="00616054"/>
    <w:rsid w:val="0062573C"/>
    <w:rsid w:val="00625D1B"/>
    <w:rsid w:val="0062605C"/>
    <w:rsid w:val="00627BCE"/>
    <w:rsid w:val="00631480"/>
    <w:rsid w:val="00632E44"/>
    <w:rsid w:val="0064497C"/>
    <w:rsid w:val="00650D45"/>
    <w:rsid w:val="006565E4"/>
    <w:rsid w:val="00656E0F"/>
    <w:rsid w:val="00683A06"/>
    <w:rsid w:val="00684D5E"/>
    <w:rsid w:val="00686896"/>
    <w:rsid w:val="006A019C"/>
    <w:rsid w:val="006A0D01"/>
    <w:rsid w:val="006A1100"/>
    <w:rsid w:val="006B00C7"/>
    <w:rsid w:val="006B4A51"/>
    <w:rsid w:val="006B67FB"/>
    <w:rsid w:val="006C11F6"/>
    <w:rsid w:val="006C23C2"/>
    <w:rsid w:val="006E1D17"/>
    <w:rsid w:val="006E5B57"/>
    <w:rsid w:val="006F697C"/>
    <w:rsid w:val="0070605F"/>
    <w:rsid w:val="00711F96"/>
    <w:rsid w:val="00714F98"/>
    <w:rsid w:val="0071703C"/>
    <w:rsid w:val="00730238"/>
    <w:rsid w:val="00735DD0"/>
    <w:rsid w:val="00737E66"/>
    <w:rsid w:val="00755A9C"/>
    <w:rsid w:val="00760885"/>
    <w:rsid w:val="00763895"/>
    <w:rsid w:val="00764EB6"/>
    <w:rsid w:val="00764ED9"/>
    <w:rsid w:val="007702AE"/>
    <w:rsid w:val="0077225B"/>
    <w:rsid w:val="0077363C"/>
    <w:rsid w:val="0078184F"/>
    <w:rsid w:val="00782206"/>
    <w:rsid w:val="00785CD0"/>
    <w:rsid w:val="0079632F"/>
    <w:rsid w:val="007A17F5"/>
    <w:rsid w:val="007D0419"/>
    <w:rsid w:val="0080249F"/>
    <w:rsid w:val="008100AA"/>
    <w:rsid w:val="00814CA7"/>
    <w:rsid w:val="008202A0"/>
    <w:rsid w:val="00830E52"/>
    <w:rsid w:val="00831794"/>
    <w:rsid w:val="00847651"/>
    <w:rsid w:val="00850CBE"/>
    <w:rsid w:val="008644D9"/>
    <w:rsid w:val="00881692"/>
    <w:rsid w:val="00882699"/>
    <w:rsid w:val="008828B5"/>
    <w:rsid w:val="00886CCB"/>
    <w:rsid w:val="00894099"/>
    <w:rsid w:val="0089432B"/>
    <w:rsid w:val="008B1009"/>
    <w:rsid w:val="008C0DFA"/>
    <w:rsid w:val="008E3B2A"/>
    <w:rsid w:val="00911BD7"/>
    <w:rsid w:val="00913203"/>
    <w:rsid w:val="00914696"/>
    <w:rsid w:val="009150C8"/>
    <w:rsid w:val="009335AC"/>
    <w:rsid w:val="00952B07"/>
    <w:rsid w:val="00967CE3"/>
    <w:rsid w:val="00970DA2"/>
    <w:rsid w:val="00993430"/>
    <w:rsid w:val="009A10FC"/>
    <w:rsid w:val="009B59DD"/>
    <w:rsid w:val="009C0C20"/>
    <w:rsid w:val="009C7660"/>
    <w:rsid w:val="009D1FB2"/>
    <w:rsid w:val="009D4295"/>
    <w:rsid w:val="009E11DE"/>
    <w:rsid w:val="009E2579"/>
    <w:rsid w:val="00A03BF2"/>
    <w:rsid w:val="00A054A0"/>
    <w:rsid w:val="00A3231D"/>
    <w:rsid w:val="00A32B77"/>
    <w:rsid w:val="00A35ED6"/>
    <w:rsid w:val="00A366AB"/>
    <w:rsid w:val="00A43CFB"/>
    <w:rsid w:val="00A67A7B"/>
    <w:rsid w:val="00A802A5"/>
    <w:rsid w:val="00A82040"/>
    <w:rsid w:val="00A823A2"/>
    <w:rsid w:val="00A90894"/>
    <w:rsid w:val="00A94C5C"/>
    <w:rsid w:val="00AB12AD"/>
    <w:rsid w:val="00AE7C90"/>
    <w:rsid w:val="00AF396A"/>
    <w:rsid w:val="00AF64BB"/>
    <w:rsid w:val="00B0500B"/>
    <w:rsid w:val="00B15D19"/>
    <w:rsid w:val="00B47656"/>
    <w:rsid w:val="00B55AA1"/>
    <w:rsid w:val="00B60CEA"/>
    <w:rsid w:val="00B64C7D"/>
    <w:rsid w:val="00B7192D"/>
    <w:rsid w:val="00B85572"/>
    <w:rsid w:val="00B92F77"/>
    <w:rsid w:val="00B95D22"/>
    <w:rsid w:val="00B97780"/>
    <w:rsid w:val="00BA519B"/>
    <w:rsid w:val="00BA725E"/>
    <w:rsid w:val="00BB3256"/>
    <w:rsid w:val="00BC438F"/>
    <w:rsid w:val="00BD1903"/>
    <w:rsid w:val="00BE7AC1"/>
    <w:rsid w:val="00BE7CF5"/>
    <w:rsid w:val="00BF7806"/>
    <w:rsid w:val="00BF7A80"/>
    <w:rsid w:val="00C04AB6"/>
    <w:rsid w:val="00C15656"/>
    <w:rsid w:val="00C22C77"/>
    <w:rsid w:val="00C54A9E"/>
    <w:rsid w:val="00C575ED"/>
    <w:rsid w:val="00C66A69"/>
    <w:rsid w:val="00C678E0"/>
    <w:rsid w:val="00C729F8"/>
    <w:rsid w:val="00C83FC1"/>
    <w:rsid w:val="00C85E04"/>
    <w:rsid w:val="00C91620"/>
    <w:rsid w:val="00C94E3D"/>
    <w:rsid w:val="00C97E2C"/>
    <w:rsid w:val="00CB0607"/>
    <w:rsid w:val="00CB35AF"/>
    <w:rsid w:val="00CC0589"/>
    <w:rsid w:val="00CD09C9"/>
    <w:rsid w:val="00CD7D36"/>
    <w:rsid w:val="00CE2BE4"/>
    <w:rsid w:val="00CF5376"/>
    <w:rsid w:val="00CF6572"/>
    <w:rsid w:val="00D1575C"/>
    <w:rsid w:val="00D2612D"/>
    <w:rsid w:val="00D26B95"/>
    <w:rsid w:val="00D405B4"/>
    <w:rsid w:val="00D5401D"/>
    <w:rsid w:val="00D55113"/>
    <w:rsid w:val="00D5632C"/>
    <w:rsid w:val="00D60D13"/>
    <w:rsid w:val="00D63EE7"/>
    <w:rsid w:val="00D70E7D"/>
    <w:rsid w:val="00D742B2"/>
    <w:rsid w:val="00D75F51"/>
    <w:rsid w:val="00D95B89"/>
    <w:rsid w:val="00DB0391"/>
    <w:rsid w:val="00DB6202"/>
    <w:rsid w:val="00DB6D2F"/>
    <w:rsid w:val="00DC74D3"/>
    <w:rsid w:val="00DC7C86"/>
    <w:rsid w:val="00DD3A8F"/>
    <w:rsid w:val="00DE6F5D"/>
    <w:rsid w:val="00E06472"/>
    <w:rsid w:val="00E34498"/>
    <w:rsid w:val="00E535D0"/>
    <w:rsid w:val="00E72FE7"/>
    <w:rsid w:val="00E80884"/>
    <w:rsid w:val="00E86CD0"/>
    <w:rsid w:val="00E930B6"/>
    <w:rsid w:val="00EA3FEF"/>
    <w:rsid w:val="00EA589F"/>
    <w:rsid w:val="00EB7CD2"/>
    <w:rsid w:val="00EF72C8"/>
    <w:rsid w:val="00EF790F"/>
    <w:rsid w:val="00F03BC2"/>
    <w:rsid w:val="00F25182"/>
    <w:rsid w:val="00F25532"/>
    <w:rsid w:val="00F266DD"/>
    <w:rsid w:val="00F27A8E"/>
    <w:rsid w:val="00F324A5"/>
    <w:rsid w:val="00F348B5"/>
    <w:rsid w:val="00F442EA"/>
    <w:rsid w:val="00F6265F"/>
    <w:rsid w:val="00F63D45"/>
    <w:rsid w:val="00F650E8"/>
    <w:rsid w:val="00F66218"/>
    <w:rsid w:val="00F7105D"/>
    <w:rsid w:val="00F80BBE"/>
    <w:rsid w:val="00F84EAC"/>
    <w:rsid w:val="00F87F56"/>
    <w:rsid w:val="00F9570E"/>
    <w:rsid w:val="00FA547D"/>
    <w:rsid w:val="00FD102B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paragraph" w:styleId="AralkYok">
    <w:name w:val="No Spacing"/>
    <w:link w:val="AralkYokChar"/>
    <w:uiPriority w:val="1"/>
    <w:qFormat/>
    <w:rsid w:val="00405BB3"/>
    <w:pPr>
      <w:spacing w:after="0" w:line="240" w:lineRule="auto"/>
    </w:pPr>
    <w:rPr>
      <w:kern w:val="0"/>
      <w14:ligatures w14:val="none"/>
    </w:rPr>
  </w:style>
  <w:style w:type="character" w:customStyle="1" w:styleId="AralkYokChar">
    <w:name w:val="Aralık Yok Char"/>
    <w:link w:val="AralkYok"/>
    <w:uiPriority w:val="1"/>
    <w:locked/>
    <w:rsid w:val="00405BB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61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3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31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6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296</cp:revision>
  <dcterms:created xsi:type="dcterms:W3CDTF">2024-07-23T20:20:00Z</dcterms:created>
  <dcterms:modified xsi:type="dcterms:W3CDTF">2025-08-10T21:35:00Z</dcterms:modified>
</cp:coreProperties>
</file>